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26FA" w14:textId="5A87CBE2" w:rsidR="00AE7AE8" w:rsidRPr="00CF653A" w:rsidRDefault="00F166D1" w:rsidP="00767F36">
      <w:pPr>
        <w:rPr>
          <w:rFonts w:ascii="Janda Safe and Sound" w:hAnsi="Janda Safe and Sound"/>
          <w:sz w:val="18"/>
          <w:szCs w:val="18"/>
        </w:rPr>
      </w:pPr>
      <w:r w:rsidRPr="00CF653A">
        <w:rPr>
          <w:rFonts w:ascii="Janda Safe and Sound" w:hAnsi="Janda Safe and Sound" w:cs="Helvetica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3138132" wp14:editId="26E95D3A">
            <wp:simplePos x="0" y="0"/>
            <wp:positionH relativeFrom="column">
              <wp:posOffset>471922</wp:posOffset>
            </wp:positionH>
            <wp:positionV relativeFrom="paragraph">
              <wp:posOffset>111</wp:posOffset>
            </wp:positionV>
            <wp:extent cx="361315" cy="262255"/>
            <wp:effectExtent l="0" t="0" r="0" b="0"/>
            <wp:wrapThrough wrapText="bothSides">
              <wp:wrapPolygon edited="0">
                <wp:start x="0" y="0"/>
                <wp:lineTo x="0" y="18828"/>
                <wp:lineTo x="19740" y="18828"/>
                <wp:lineTo x="197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53A">
        <w:rPr>
          <w:rFonts w:ascii="Janda Safe and Sound" w:hAnsi="Janda Safe and Sound"/>
          <w:sz w:val="18"/>
          <w:szCs w:val="18"/>
        </w:rPr>
        <w:t>Parallel Lines ha</w:t>
      </w:r>
      <w:bookmarkStart w:id="0" w:name="_GoBack"/>
      <w:bookmarkEnd w:id="0"/>
      <w:r w:rsidRPr="00CF653A">
        <w:rPr>
          <w:rFonts w:ascii="Janda Safe and Sound" w:hAnsi="Janda Safe and Sound"/>
          <w:sz w:val="18"/>
          <w:szCs w:val="18"/>
        </w:rPr>
        <w:t xml:space="preserve">ve so much in common, it’s a shame they will never meet. </w:t>
      </w:r>
    </w:p>
    <w:p w14:paraId="0D0BADE4" w14:textId="77777777" w:rsidR="00213003" w:rsidRPr="00CF653A" w:rsidRDefault="00213003" w:rsidP="00767F36">
      <w:pPr>
        <w:rPr>
          <w:rFonts w:ascii="Janda Safe and Sound" w:hAnsi="Janda Safe and Sound"/>
          <w:sz w:val="18"/>
          <w:szCs w:val="18"/>
        </w:rPr>
      </w:pPr>
    </w:p>
    <w:p w14:paraId="0FFC9357" w14:textId="1D67873E" w:rsidR="00F166D1" w:rsidRPr="00CF653A" w:rsidRDefault="00213003" w:rsidP="00767F36">
      <w:pPr>
        <w:rPr>
          <w:rFonts w:ascii="Janda Safe and Sound" w:hAnsi="Janda Safe and Sound"/>
          <w:sz w:val="18"/>
          <w:szCs w:val="18"/>
        </w:rPr>
      </w:pPr>
      <w:r w:rsidRPr="00CF653A">
        <w:rPr>
          <w:rFonts w:ascii="Janda Safe and Sound" w:hAnsi="Janda Safe and Sound"/>
          <w:sz w:val="18"/>
          <w:szCs w:val="18"/>
        </w:rPr>
        <w:t>Do Now: Draw a picture description for each of the following terms: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330"/>
        <w:gridCol w:w="2700"/>
        <w:gridCol w:w="4860"/>
      </w:tblGrid>
      <w:tr w:rsidR="00494C10" w:rsidRPr="00CF653A" w14:paraId="2329BE9E" w14:textId="1E293245" w:rsidTr="00213003">
        <w:tc>
          <w:tcPr>
            <w:tcW w:w="3330" w:type="dxa"/>
          </w:tcPr>
          <w:p w14:paraId="1A253EE8" w14:textId="21EB0840" w:rsidR="007B2A0B" w:rsidRPr="00CF653A" w:rsidRDefault="007B2A0B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 xml:space="preserve">Parallel Lines </w:t>
            </w:r>
          </w:p>
          <w:p w14:paraId="50A83B0B" w14:textId="77777777" w:rsidR="007B2A0B" w:rsidRPr="00CF653A" w:rsidRDefault="007B2A0B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4CF8A63" w14:textId="77777777" w:rsidR="007B2A0B" w:rsidRPr="00CF653A" w:rsidRDefault="007B2A0B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19254B6" w14:textId="77777777" w:rsidR="007B2A0B" w:rsidRPr="00CF653A" w:rsidRDefault="007B2A0B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>Coplanar lines that do not intersect</w:t>
            </w:r>
          </w:p>
          <w:p w14:paraId="30C79754" w14:textId="77777777" w:rsidR="004307C9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48FCBE9F" w14:textId="75C8BB55" w:rsidR="004307C9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 xml:space="preserve">Symbol: </w:t>
            </w:r>
          </w:p>
        </w:tc>
        <w:tc>
          <w:tcPr>
            <w:tcW w:w="4860" w:type="dxa"/>
          </w:tcPr>
          <w:p w14:paraId="2D7A3ECF" w14:textId="77777777" w:rsidR="007B2A0B" w:rsidRPr="00CF653A" w:rsidRDefault="007B2A0B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213003" w:rsidRPr="00CF653A" w14:paraId="30BF08FE" w14:textId="4904C618" w:rsidTr="00213003">
        <w:tc>
          <w:tcPr>
            <w:tcW w:w="3330" w:type="dxa"/>
          </w:tcPr>
          <w:p w14:paraId="1B3E90AB" w14:textId="6B57321C" w:rsidR="00213003" w:rsidRPr="00CF653A" w:rsidRDefault="0021300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 xml:space="preserve">Parallel planes </w:t>
            </w:r>
          </w:p>
        </w:tc>
        <w:tc>
          <w:tcPr>
            <w:tcW w:w="2700" w:type="dxa"/>
          </w:tcPr>
          <w:p w14:paraId="3C3C0927" w14:textId="77777777" w:rsidR="00213003" w:rsidRPr="00CF653A" w:rsidRDefault="00213003" w:rsidP="00213003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 xml:space="preserve">Planes that do not intersect </w:t>
            </w:r>
          </w:p>
          <w:p w14:paraId="4A40BDD2" w14:textId="7334D6B3" w:rsidR="00213003" w:rsidRPr="00CF653A" w:rsidRDefault="0021300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73062BB" w14:textId="5633C8B4" w:rsidR="00213003" w:rsidRPr="00CF653A" w:rsidRDefault="0021300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7A442CB3" wp14:editId="0001FA96">
                  <wp:simplePos x="0" y="0"/>
                  <wp:positionH relativeFrom="column">
                    <wp:posOffset>229985</wp:posOffset>
                  </wp:positionH>
                  <wp:positionV relativeFrom="paragraph">
                    <wp:posOffset>577</wp:posOffset>
                  </wp:positionV>
                  <wp:extent cx="913765" cy="866140"/>
                  <wp:effectExtent l="0" t="0" r="635" b="0"/>
                  <wp:wrapThrough wrapText="bothSides">
                    <wp:wrapPolygon edited="0">
                      <wp:start x="0" y="0"/>
                      <wp:lineTo x="0" y="20903"/>
                      <wp:lineTo x="21015" y="20903"/>
                      <wp:lineTo x="21015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C10" w:rsidRPr="00CF653A" w14:paraId="6872E0C1" w14:textId="76487BDE" w:rsidTr="00213003">
        <w:tc>
          <w:tcPr>
            <w:tcW w:w="3330" w:type="dxa"/>
          </w:tcPr>
          <w:p w14:paraId="0FCBEC37" w14:textId="1D31C13D" w:rsidR="007B2A0B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>Transversal</w:t>
            </w:r>
          </w:p>
          <w:p w14:paraId="18CF1109" w14:textId="77777777" w:rsidR="004307C9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BC8BABD" w14:textId="77777777" w:rsidR="004307C9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EB09C8E" w14:textId="29CB3173" w:rsidR="007B2A0B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 xml:space="preserve">A line that intersects two or more coplanar lines at distinct points. </w:t>
            </w:r>
          </w:p>
        </w:tc>
        <w:tc>
          <w:tcPr>
            <w:tcW w:w="4860" w:type="dxa"/>
          </w:tcPr>
          <w:p w14:paraId="0B182852" w14:textId="77777777" w:rsidR="004307C9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38CF89EA" w14:textId="41F43C39" w:rsidR="004307C9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55C4EEFB" w14:textId="77777777" w:rsidR="004307C9" w:rsidRPr="00CF653A" w:rsidRDefault="004307C9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494C10" w:rsidRPr="00CF653A" w14:paraId="3FBA37D1" w14:textId="77777777" w:rsidTr="00213003">
        <w:tc>
          <w:tcPr>
            <w:tcW w:w="3330" w:type="dxa"/>
          </w:tcPr>
          <w:p w14:paraId="41E9196C" w14:textId="7689E664" w:rsidR="00494C10" w:rsidRPr="00CF653A" w:rsidRDefault="00CB596A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 xml:space="preserve">Perpendicular lines </w:t>
            </w:r>
          </w:p>
        </w:tc>
        <w:tc>
          <w:tcPr>
            <w:tcW w:w="2700" w:type="dxa"/>
          </w:tcPr>
          <w:p w14:paraId="2681110A" w14:textId="2A23FED7" w:rsidR="00494C10" w:rsidRPr="00CF653A" w:rsidRDefault="00CB596A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 xml:space="preserve">Line that’s intersect and form right angles </w:t>
            </w:r>
          </w:p>
        </w:tc>
        <w:tc>
          <w:tcPr>
            <w:tcW w:w="4860" w:type="dxa"/>
          </w:tcPr>
          <w:p w14:paraId="450D0525" w14:textId="77777777" w:rsidR="00494C10" w:rsidRPr="00CF653A" w:rsidRDefault="00494C10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1F8B3515" w14:textId="77777777" w:rsidR="00096853" w:rsidRPr="00CF653A" w:rsidRDefault="0009685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40776714" w14:textId="0ED5D90D" w:rsidR="00096853" w:rsidRPr="00CF653A" w:rsidRDefault="0009685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096853" w:rsidRPr="00CF653A" w14:paraId="2F40961F" w14:textId="77777777" w:rsidTr="00CF653A">
        <w:trPr>
          <w:trHeight w:val="1052"/>
        </w:trPr>
        <w:tc>
          <w:tcPr>
            <w:tcW w:w="3330" w:type="dxa"/>
          </w:tcPr>
          <w:p w14:paraId="23B702AE" w14:textId="5BCBE86B" w:rsidR="00096853" w:rsidRPr="00CF653A" w:rsidRDefault="0009685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>Two parallel Lines cut by a transversal</w:t>
            </w:r>
          </w:p>
        </w:tc>
        <w:tc>
          <w:tcPr>
            <w:tcW w:w="2700" w:type="dxa"/>
          </w:tcPr>
          <w:p w14:paraId="3EEE95E4" w14:textId="0EAFD911" w:rsidR="00F166D1" w:rsidRPr="00CF653A" w:rsidRDefault="002D6B26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F653A">
              <w:rPr>
                <w:rFonts w:ascii="Janda Safe and Sound" w:hAnsi="Janda Safe and Sound"/>
                <w:sz w:val="18"/>
                <w:szCs w:val="18"/>
              </w:rPr>
              <w:t>Two parallel lines that are both intersected by another line</w:t>
            </w:r>
          </w:p>
        </w:tc>
        <w:tc>
          <w:tcPr>
            <w:tcW w:w="4860" w:type="dxa"/>
          </w:tcPr>
          <w:p w14:paraId="3A803BE6" w14:textId="77777777" w:rsidR="00096853" w:rsidRPr="00CF653A" w:rsidRDefault="0009685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6486B527" w14:textId="77777777" w:rsidR="00096853" w:rsidRPr="00CF653A" w:rsidRDefault="0009685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1EE087C4" w14:textId="77777777" w:rsidR="00096853" w:rsidRPr="00CF653A" w:rsidRDefault="0009685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61F92D02" w14:textId="77777777" w:rsidR="00096853" w:rsidRPr="00CF653A" w:rsidRDefault="00096853" w:rsidP="00AE7AE8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</w:tbl>
    <w:p w14:paraId="588C263A" w14:textId="14D2184E" w:rsidR="00AE7AE8" w:rsidRPr="00CF653A" w:rsidRDefault="00AE7AE8" w:rsidP="00AE7AE8">
      <w:pPr>
        <w:rPr>
          <w:rFonts w:ascii="Janda Safe and Sound" w:hAnsi="Janda Safe and Sound"/>
          <w:sz w:val="18"/>
          <w:szCs w:val="18"/>
        </w:rPr>
      </w:pPr>
    </w:p>
    <w:p w14:paraId="5C7665BA" w14:textId="45297965" w:rsidR="002A1F54" w:rsidRPr="00CF653A" w:rsidRDefault="002A1F54" w:rsidP="00AE7AE8">
      <w:pPr>
        <w:rPr>
          <w:rFonts w:ascii="Janda Safe and Sound" w:hAnsi="Janda Safe and Sound"/>
          <w:b/>
          <w:sz w:val="18"/>
          <w:szCs w:val="18"/>
          <w:u w:val="single"/>
        </w:rPr>
      </w:pPr>
      <w:r w:rsidRPr="00CF653A">
        <w:rPr>
          <w:rFonts w:ascii="Janda Safe and Sound" w:hAnsi="Janda Safe and Sound"/>
          <w:b/>
          <w:sz w:val="18"/>
          <w:szCs w:val="18"/>
          <w:u w:val="single"/>
        </w:rPr>
        <w:t xml:space="preserve">Lesson 1 Practice: </w:t>
      </w:r>
    </w:p>
    <w:p w14:paraId="6BACBAF5" w14:textId="4FD5B022" w:rsidR="00682518" w:rsidRPr="00CF653A" w:rsidRDefault="002D6B26" w:rsidP="00AE7AE8">
      <w:pPr>
        <w:rPr>
          <w:rFonts w:ascii="Janda Safe and Sound" w:hAnsi="Janda Safe and Sound"/>
          <w:sz w:val="18"/>
          <w:szCs w:val="18"/>
        </w:rPr>
      </w:pPr>
      <w:r w:rsidRPr="00CF653A">
        <w:rPr>
          <w:rFonts w:ascii="Janda Safe and Sound" w:hAnsi="Janda Safe and Sound"/>
          <w:sz w:val="18"/>
          <w:szCs w:val="18"/>
        </w:rPr>
        <w:t xml:space="preserve">Step 1: Draw a picture </w:t>
      </w:r>
    </w:p>
    <w:p w14:paraId="518E0153" w14:textId="7EAC87D9" w:rsidR="002D6B26" w:rsidRPr="00CF653A" w:rsidRDefault="002D6B26" w:rsidP="00AE7AE8">
      <w:pPr>
        <w:rPr>
          <w:rFonts w:ascii="Janda Safe and Sound" w:hAnsi="Janda Safe and Sound"/>
          <w:sz w:val="18"/>
          <w:szCs w:val="18"/>
        </w:rPr>
      </w:pPr>
      <w:r w:rsidRPr="00CF653A">
        <w:rPr>
          <w:rFonts w:ascii="Janda Safe and Sound" w:hAnsi="Janda Safe and Sound"/>
          <w:sz w:val="18"/>
          <w:szCs w:val="18"/>
        </w:rPr>
        <w:t xml:space="preserve">Step 2: Fill in the blank </w:t>
      </w:r>
    </w:p>
    <w:p w14:paraId="53D2E02B" w14:textId="1A06AA31" w:rsidR="002D6B26" w:rsidRPr="00CF653A" w:rsidRDefault="00213003" w:rsidP="00AE7AE8">
      <w:pPr>
        <w:rPr>
          <w:rFonts w:ascii="Janda Safe and Sound" w:hAnsi="Janda Safe and Sound"/>
          <w:sz w:val="18"/>
          <w:szCs w:val="18"/>
        </w:rPr>
      </w:pPr>
      <w:r w:rsidRPr="00CF653A">
        <w:rPr>
          <w:rFonts w:ascii="Janda Safe and Sound" w:hAnsi="Janda Safe and Sou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6BFFD5" wp14:editId="71589CB5">
                <wp:simplePos x="0" y="0"/>
                <wp:positionH relativeFrom="column">
                  <wp:posOffset>3296093</wp:posOffset>
                </wp:positionH>
                <wp:positionV relativeFrom="paragraph">
                  <wp:posOffset>152238</wp:posOffset>
                </wp:positionV>
                <wp:extent cx="3048635" cy="1020607"/>
                <wp:effectExtent l="0" t="0" r="2476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635" cy="10206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2877D" id="Rounded Rectangle 3" o:spid="_x0000_s1026" style="position:absolute;margin-left:259.55pt;margin-top:12pt;width:240.05pt;height:8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Pr="00CF653A">
        <w:rPr>
          <w:rFonts w:ascii="Janda Safe and Sound" w:hAnsi="Janda Safe and Sou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BBBA0F" wp14:editId="0CBBEB54">
                <wp:simplePos x="0" y="0"/>
                <wp:positionH relativeFrom="column">
                  <wp:posOffset>-148856</wp:posOffset>
                </wp:positionH>
                <wp:positionV relativeFrom="paragraph">
                  <wp:posOffset>130971</wp:posOffset>
                </wp:positionV>
                <wp:extent cx="2905125" cy="927573"/>
                <wp:effectExtent l="0" t="0" r="1587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2757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A338A" id="Rounded Rectangle 1" o:spid="_x0000_s1026" style="position:absolute;margin-left:-11.7pt;margin-top:10.3pt;width:228.75pt;height:7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Pr="00CF653A">
        <w:rPr>
          <w:rFonts w:ascii="Janda Safe and Sound" w:hAnsi="Janda Safe and Sou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84609" wp14:editId="37063037">
                <wp:simplePos x="0" y="0"/>
                <wp:positionH relativeFrom="column">
                  <wp:posOffset>3446780</wp:posOffset>
                </wp:positionH>
                <wp:positionV relativeFrom="paragraph">
                  <wp:posOffset>135890</wp:posOffset>
                </wp:positionV>
                <wp:extent cx="28194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A5332" w14:textId="27080932" w:rsidR="00213003" w:rsidRDefault="00213003" w:rsidP="002130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30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a plane, if a line is perpendicular </w:t>
                            </w:r>
                          </w:p>
                          <w:p w14:paraId="44A66E25" w14:textId="77777777" w:rsidR="00213003" w:rsidRPr="00213003" w:rsidRDefault="00213003" w:rsidP="002130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30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one of two parallel lines, then it is also</w:t>
                            </w:r>
                          </w:p>
                          <w:p w14:paraId="30871563" w14:textId="77777777" w:rsidR="00213003" w:rsidRDefault="00213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8460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1.4pt;margin-top:10.7pt;width:222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" filled="f" stroked="f">
                <v:textbox>
                  <w:txbxContent>
                    <w:p w14:paraId="3B8A5332" w14:textId="27080932" w:rsidR="00213003" w:rsidRDefault="00213003" w:rsidP="002130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30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a plane, if a line is perpendicular </w:t>
                      </w:r>
                    </w:p>
                    <w:p w14:paraId="44A66E25" w14:textId="77777777" w:rsidR="00213003" w:rsidRPr="00213003" w:rsidRDefault="00213003" w:rsidP="002130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3003">
                        <w:rPr>
                          <w:rFonts w:ascii="Comic Sans MS" w:hAnsi="Comic Sans MS"/>
                          <w:sz w:val="20"/>
                          <w:szCs w:val="20"/>
                        </w:rPr>
                        <w:t>to one of two parallel lines, then it is also</w:t>
                      </w:r>
                    </w:p>
                    <w:p w14:paraId="30871563" w14:textId="77777777" w:rsidR="00213003" w:rsidRDefault="00213003"/>
                  </w:txbxContent>
                </v:textbox>
                <w10:wrap type="square"/>
              </v:shape>
            </w:pict>
          </mc:Fallback>
        </mc:AlternateContent>
      </w:r>
    </w:p>
    <w:p w14:paraId="79D123FD" w14:textId="416D5953" w:rsidR="00213003" w:rsidRPr="00CF653A" w:rsidRDefault="002D6B26" w:rsidP="002D6B26">
      <w:pPr>
        <w:rPr>
          <w:rFonts w:ascii="Janda Safe and Sound" w:hAnsi="Janda Safe and Sound"/>
          <w:sz w:val="18"/>
          <w:szCs w:val="18"/>
        </w:rPr>
      </w:pPr>
      <w:r w:rsidRPr="00CF653A">
        <w:rPr>
          <w:rFonts w:ascii="Janda Safe and Sound" w:hAnsi="Janda Safe and Sound"/>
          <w:sz w:val="18"/>
          <w:szCs w:val="18"/>
        </w:rPr>
        <w:t xml:space="preserve">In a plane, if two lines are perpendicular </w:t>
      </w:r>
    </w:p>
    <w:p w14:paraId="38A5978D" w14:textId="0ED8D609" w:rsidR="00213003" w:rsidRPr="00CF653A" w:rsidRDefault="002D6B26" w:rsidP="00213003">
      <w:pPr>
        <w:rPr>
          <w:rFonts w:ascii="Janda Safe and Sound" w:hAnsi="Janda Safe and Sound"/>
          <w:sz w:val="18"/>
          <w:szCs w:val="18"/>
        </w:rPr>
      </w:pPr>
      <w:r w:rsidRPr="00CF653A">
        <w:rPr>
          <w:rFonts w:ascii="Janda Safe and Sound" w:hAnsi="Janda Safe and Sound"/>
          <w:sz w:val="18"/>
          <w:szCs w:val="18"/>
        </w:rPr>
        <w:t>to the same line, then they are</w:t>
      </w:r>
    </w:p>
    <w:p w14:paraId="613B29C3" w14:textId="3271E299" w:rsidR="002D6B26" w:rsidRPr="00CF653A" w:rsidRDefault="002D6B26" w:rsidP="002D6B26">
      <w:pPr>
        <w:rPr>
          <w:rFonts w:ascii="Janda Safe and Sound" w:hAnsi="Janda Safe and Sound"/>
          <w:sz w:val="18"/>
          <w:szCs w:val="18"/>
          <w:lang w:val="is-IS"/>
        </w:rPr>
      </w:pPr>
    </w:p>
    <w:p w14:paraId="2576D42B" w14:textId="45D32764" w:rsidR="002D6B26" w:rsidRPr="00CF653A" w:rsidRDefault="002D6B26" w:rsidP="002D6B26">
      <w:pPr>
        <w:rPr>
          <w:rFonts w:ascii="Janda Safe and Sound" w:hAnsi="Janda Safe and Sound"/>
          <w:sz w:val="18"/>
          <w:szCs w:val="18"/>
          <w:lang w:val="is-IS"/>
        </w:rPr>
      </w:pPr>
    </w:p>
    <w:p w14:paraId="5AB646D8" w14:textId="1325D041" w:rsidR="002D6B26" w:rsidRPr="00CF653A" w:rsidRDefault="002D6B26" w:rsidP="002D6B26">
      <w:pPr>
        <w:rPr>
          <w:rFonts w:ascii="Janda Safe and Sound" w:hAnsi="Janda Safe and Sound"/>
          <w:sz w:val="18"/>
          <w:szCs w:val="18"/>
          <w:lang w:val="is-IS"/>
        </w:rPr>
      </w:pPr>
    </w:p>
    <w:p w14:paraId="1DC8A26A" w14:textId="1416D5B7" w:rsidR="002D6B26" w:rsidRPr="00CF653A" w:rsidRDefault="002D6B26" w:rsidP="002D6B26">
      <w:pPr>
        <w:rPr>
          <w:rFonts w:ascii="Janda Safe and Sound" w:hAnsi="Janda Safe and Sound"/>
          <w:sz w:val="18"/>
          <w:szCs w:val="18"/>
          <w:lang w:val="is-IS"/>
        </w:rPr>
      </w:pPr>
    </w:p>
    <w:p w14:paraId="6D88274C" w14:textId="3DCC7B05" w:rsidR="002D6B26" w:rsidRPr="00CF653A" w:rsidRDefault="002D6B26" w:rsidP="00AE7AE8">
      <w:pPr>
        <w:rPr>
          <w:rFonts w:ascii="Janda Safe and Sound" w:eastAsiaTheme="minorEastAsia" w:hAnsi="Janda Safe and Sound"/>
          <w:sz w:val="18"/>
          <w:szCs w:val="18"/>
        </w:rPr>
      </w:pPr>
      <w:r w:rsidRPr="00CF653A">
        <w:rPr>
          <w:rFonts w:ascii="Janda Safe and Sound" w:hAnsi="Janda Safe and Sound"/>
          <w:b/>
          <w:sz w:val="18"/>
          <w:szCs w:val="18"/>
        </w:rPr>
        <w:t>Example 1</w:t>
      </w:r>
      <w:r w:rsidRPr="00CF653A">
        <w:rPr>
          <w:rFonts w:ascii="Janda Safe and Sound" w:hAnsi="Janda Safe and Sound"/>
          <w:sz w:val="18"/>
          <w:szCs w:val="18"/>
        </w:rPr>
        <w:t xml:space="preserve">: Fill in the correct symbol </w:t>
      </w:r>
      <m:oMath>
        <m:r>
          <w:rPr>
            <w:rFonts w:ascii="Cambria Math" w:hAnsi="Cambria Math"/>
            <w:sz w:val="18"/>
            <w:szCs w:val="18"/>
          </w:rPr>
          <m:t>∥or⊥</m:t>
        </m:r>
      </m:oMath>
    </w:p>
    <w:p w14:paraId="5355D774" w14:textId="6898447D" w:rsidR="002D6B26" w:rsidRPr="00CF653A" w:rsidRDefault="00213003" w:rsidP="00AE7AE8">
      <w:pPr>
        <w:rPr>
          <w:rFonts w:ascii="Janda Safe and Sound" w:eastAsiaTheme="minorEastAsia" w:hAnsi="Janda Safe and Sound"/>
          <w:sz w:val="18"/>
          <w:szCs w:val="18"/>
        </w:rPr>
      </w:pPr>
      <w:r w:rsidRPr="00CF653A">
        <w:rPr>
          <w:rFonts w:ascii="Janda Safe and Sound" w:hAnsi="Janda Safe and Sound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50712A3" wp14:editId="4523EA05">
            <wp:simplePos x="0" y="0"/>
            <wp:positionH relativeFrom="column">
              <wp:posOffset>4051462</wp:posOffset>
            </wp:positionH>
            <wp:positionV relativeFrom="paragraph">
              <wp:posOffset>-155073</wp:posOffset>
            </wp:positionV>
            <wp:extent cx="1450340" cy="1184910"/>
            <wp:effectExtent l="0" t="0" r="0" b="8890"/>
            <wp:wrapThrough wrapText="bothSides">
              <wp:wrapPolygon edited="0">
                <wp:start x="0" y="0"/>
                <wp:lineTo x="0" y="21299"/>
                <wp:lineTo x="21184" y="21299"/>
                <wp:lineTo x="21184" y="0"/>
                <wp:lineTo x="0" y="0"/>
              </wp:wrapPolygon>
            </wp:wrapThrough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75628" w14:textId="45C7CA65" w:rsidR="002D6B26" w:rsidRPr="00CF653A" w:rsidRDefault="002D6B26" w:rsidP="00AE7AE8">
      <w:pPr>
        <w:rPr>
          <w:rFonts w:ascii="Janda Safe and Sound" w:eastAsiaTheme="minorEastAsia" w:hAnsi="Janda Safe and Sound"/>
          <w:sz w:val="18"/>
          <w:szCs w:val="18"/>
        </w:rPr>
      </w:pPr>
      <w:r w:rsidRPr="00CF653A">
        <w:rPr>
          <w:rFonts w:ascii="Janda Safe and Sound" w:eastAsiaTheme="minorEastAsia" w:hAnsi="Janda Safe and Sound"/>
          <w:sz w:val="18"/>
          <w:szCs w:val="18"/>
        </w:rPr>
        <w:t xml:space="preserve">t ______ p </w:t>
      </w:r>
    </w:p>
    <w:p w14:paraId="7ECF9445" w14:textId="1B5D1CF6" w:rsidR="002D6B26" w:rsidRPr="00CF653A" w:rsidRDefault="002D6B26" w:rsidP="00AE7AE8">
      <w:pPr>
        <w:rPr>
          <w:rFonts w:ascii="Janda Safe and Sound" w:eastAsiaTheme="minorEastAsia" w:hAnsi="Janda Safe and Sound"/>
          <w:sz w:val="18"/>
          <w:szCs w:val="18"/>
        </w:rPr>
      </w:pPr>
      <w:r w:rsidRPr="00CF653A">
        <w:rPr>
          <w:rFonts w:ascii="Janda Safe and Sound" w:eastAsiaTheme="minorEastAsia" w:hAnsi="Janda Safe and Sound"/>
          <w:sz w:val="18"/>
          <w:szCs w:val="18"/>
        </w:rPr>
        <w:t>t ______ q</w:t>
      </w:r>
    </w:p>
    <w:p w14:paraId="5E2CC4EF" w14:textId="77777777" w:rsidR="002D6B26" w:rsidRPr="00CF653A" w:rsidRDefault="002D6B26" w:rsidP="00AE7AE8">
      <w:pPr>
        <w:rPr>
          <w:rFonts w:ascii="Janda Safe and Sound" w:eastAsiaTheme="minorEastAsia" w:hAnsi="Janda Safe and Sound"/>
          <w:sz w:val="18"/>
          <w:szCs w:val="18"/>
        </w:rPr>
      </w:pPr>
    </w:p>
    <w:p w14:paraId="58763A0B" w14:textId="77777777" w:rsidR="00213003" w:rsidRPr="00CF653A" w:rsidRDefault="002D6B26" w:rsidP="002D6B26">
      <w:pPr>
        <w:rPr>
          <w:rFonts w:ascii="Janda Safe and Sound" w:eastAsiaTheme="minorEastAsia" w:hAnsi="Janda Safe and Sound"/>
          <w:sz w:val="18"/>
          <w:szCs w:val="18"/>
        </w:rPr>
      </w:pPr>
      <w:r w:rsidRPr="00CF653A">
        <w:rPr>
          <w:rFonts w:ascii="Janda Safe and Sound" w:eastAsiaTheme="minorEastAsia" w:hAnsi="Janda Safe and Sound"/>
          <w:sz w:val="18"/>
          <w:szCs w:val="18"/>
        </w:rPr>
        <w:t>p ______ q because ________________________________</w:t>
      </w:r>
    </w:p>
    <w:p w14:paraId="6F80D253" w14:textId="77777777" w:rsidR="00213003" w:rsidRPr="00CF653A" w:rsidRDefault="00213003" w:rsidP="002D6B26">
      <w:pPr>
        <w:rPr>
          <w:rFonts w:ascii="Janda Safe and Sound" w:eastAsiaTheme="minorEastAsia" w:hAnsi="Janda Safe and Sound"/>
          <w:b/>
          <w:sz w:val="18"/>
          <w:szCs w:val="18"/>
        </w:rPr>
      </w:pPr>
    </w:p>
    <w:p w14:paraId="693AAEF2" w14:textId="77777777" w:rsidR="00147C27" w:rsidRPr="00CF653A" w:rsidRDefault="00147C27" w:rsidP="002D6B26">
      <w:pPr>
        <w:rPr>
          <w:rFonts w:ascii="Janda Safe and Sound" w:eastAsiaTheme="minorEastAsia" w:hAnsi="Janda Safe and Sound"/>
          <w:b/>
          <w:sz w:val="18"/>
          <w:szCs w:val="18"/>
        </w:rPr>
      </w:pPr>
    </w:p>
    <w:p w14:paraId="0A4C7574" w14:textId="4A9DAB29" w:rsidR="002D6B26" w:rsidRPr="00CF653A" w:rsidRDefault="002D6B26" w:rsidP="002D6B26">
      <w:pPr>
        <w:rPr>
          <w:rFonts w:ascii="Janda Safe and Sound" w:eastAsiaTheme="minorEastAsia" w:hAnsi="Janda Safe and Sound"/>
          <w:sz w:val="18"/>
          <w:szCs w:val="18"/>
        </w:rPr>
      </w:pPr>
      <w:r w:rsidRPr="00CF653A">
        <w:rPr>
          <w:rFonts w:ascii="Janda Safe and Sound" w:eastAsiaTheme="minorEastAsia" w:hAnsi="Janda Safe and Sound"/>
          <w:b/>
          <w:sz w:val="18"/>
          <w:szCs w:val="18"/>
        </w:rPr>
        <w:t>Example 2:</w:t>
      </w:r>
      <w:r w:rsidRPr="00CF653A">
        <w:rPr>
          <w:rFonts w:ascii="Janda Safe and Sound" w:eastAsiaTheme="minorEastAsia" w:hAnsi="Janda Safe and Sound"/>
          <w:sz w:val="18"/>
          <w:szCs w:val="18"/>
        </w:rPr>
        <w:t xml:space="preserve"> Draw a picture and answer the following question. </w:t>
      </w:r>
    </w:p>
    <w:p w14:paraId="6B45CA41" w14:textId="40894BA4" w:rsidR="002D6B26" w:rsidRPr="00CF653A" w:rsidRDefault="002D6B26" w:rsidP="00AE7AE8">
      <w:pPr>
        <w:rPr>
          <w:rFonts w:ascii="Janda Safe and Sound" w:hAnsi="Janda Safe and Sound"/>
          <w:sz w:val="18"/>
          <w:szCs w:val="18"/>
        </w:rPr>
      </w:pPr>
      <w:r w:rsidRPr="00CF653A">
        <w:rPr>
          <w:rFonts w:ascii="Janda Safe and Sound" w:hAnsi="Janda Safe and Sound"/>
          <w:sz w:val="18"/>
          <w:szCs w:val="18"/>
        </w:rPr>
        <w:t>Main street intersects Avenue A and Avenue B. Avenue A is parallel to Avenue B. Avenue A is also perpendicular to Main street. How are Avenue B and Main Street related?</w:t>
      </w:r>
    </w:p>
    <w:sectPr w:rsidR="002D6B26" w:rsidRPr="00CF653A" w:rsidSect="002A1F5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555B" w14:textId="77777777" w:rsidR="00EA4C32" w:rsidRDefault="00EA4C32" w:rsidP="000758BF">
      <w:r>
        <w:separator/>
      </w:r>
    </w:p>
  </w:endnote>
  <w:endnote w:type="continuationSeparator" w:id="0">
    <w:p w14:paraId="04153680" w14:textId="77777777" w:rsidR="00EA4C32" w:rsidRDefault="00EA4C32" w:rsidP="0007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6A42" w14:textId="77777777" w:rsidR="00EA4C32" w:rsidRDefault="00EA4C32" w:rsidP="000758BF">
      <w:r>
        <w:separator/>
      </w:r>
    </w:p>
  </w:footnote>
  <w:footnote w:type="continuationSeparator" w:id="0">
    <w:p w14:paraId="418C907C" w14:textId="77777777" w:rsidR="00EA4C32" w:rsidRDefault="00EA4C32" w:rsidP="000758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9A200" w14:textId="77777777" w:rsidR="002A1F54" w:rsidRPr="00CF653A" w:rsidRDefault="002A1F54" w:rsidP="002A1F54">
    <w:pPr>
      <w:rPr>
        <w:rFonts w:ascii="Janda Safe and Sound" w:hAnsi="Janda Safe and Sound"/>
        <w:sz w:val="18"/>
        <w:szCs w:val="18"/>
      </w:rPr>
    </w:pPr>
    <w:r w:rsidRPr="00CF653A">
      <w:rPr>
        <w:rFonts w:ascii="Janda Safe and Sound" w:hAnsi="Janda Safe and Sound"/>
        <w:sz w:val="18"/>
        <w:szCs w:val="18"/>
      </w:rPr>
      <w:t>Name: __________________</w:t>
    </w:r>
    <w:r w:rsidRPr="00CF653A">
      <w:rPr>
        <w:rFonts w:ascii="Janda Safe and Sound" w:hAnsi="Janda Safe and Sound"/>
        <w:sz w:val="18"/>
        <w:szCs w:val="18"/>
      </w:rPr>
      <w:tab/>
    </w:r>
    <w:r w:rsidRPr="00CF653A">
      <w:rPr>
        <w:rFonts w:ascii="Janda Safe and Sound" w:hAnsi="Janda Safe and Sound"/>
        <w:sz w:val="18"/>
        <w:szCs w:val="18"/>
      </w:rPr>
      <w:tab/>
    </w:r>
    <w:r w:rsidRPr="00CF653A">
      <w:rPr>
        <w:rFonts w:ascii="Janda Safe and Sound" w:hAnsi="Janda Safe and Sound"/>
        <w:sz w:val="18"/>
        <w:szCs w:val="18"/>
      </w:rPr>
      <w:tab/>
    </w:r>
    <w:r w:rsidRPr="00CF653A">
      <w:rPr>
        <w:rFonts w:ascii="Janda Safe and Sound" w:hAnsi="Janda Safe and Sound"/>
        <w:sz w:val="18"/>
        <w:szCs w:val="18"/>
      </w:rPr>
      <w:tab/>
    </w:r>
    <w:r w:rsidRPr="00CF653A">
      <w:rPr>
        <w:rFonts w:ascii="Janda Safe and Sound" w:hAnsi="Janda Safe and Sound"/>
        <w:sz w:val="18"/>
        <w:szCs w:val="18"/>
      </w:rPr>
      <w:tab/>
    </w:r>
    <w:r w:rsidRPr="00CF653A">
      <w:rPr>
        <w:rFonts w:ascii="Janda Safe and Sound" w:hAnsi="Janda Safe and Sound"/>
        <w:sz w:val="18"/>
        <w:szCs w:val="18"/>
      </w:rPr>
      <w:tab/>
      <w:t>Period: ________</w:t>
    </w:r>
  </w:p>
  <w:p w14:paraId="34E8A7B4" w14:textId="77777777" w:rsidR="002A1F54" w:rsidRPr="00CF653A" w:rsidRDefault="002A1F54" w:rsidP="002A1F54">
    <w:pPr>
      <w:pStyle w:val="Header"/>
      <w:rPr>
        <w:rFonts w:ascii="Janda Safe and Sound" w:hAnsi="Janda Safe and Sound"/>
        <w:sz w:val="18"/>
        <w:szCs w:val="18"/>
      </w:rPr>
    </w:pPr>
    <w:r w:rsidRPr="00CF653A">
      <w:rPr>
        <w:rFonts w:ascii="Janda Safe and Sound" w:hAnsi="Janda Safe and Sound"/>
        <w:sz w:val="18"/>
        <w:szCs w:val="18"/>
      </w:rPr>
      <w:t xml:space="preserve">Unit 2 Lesson 1: Parallel and perpendicular Lines and FLIP BOOK </w:t>
    </w:r>
  </w:p>
  <w:p w14:paraId="25F35283" w14:textId="77777777" w:rsidR="002A1F54" w:rsidRDefault="002A1F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1559"/>
    <w:multiLevelType w:val="hybridMultilevel"/>
    <w:tmpl w:val="B43A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E8"/>
    <w:rsid w:val="000758BF"/>
    <w:rsid w:val="00096853"/>
    <w:rsid w:val="000C40EF"/>
    <w:rsid w:val="00147C27"/>
    <w:rsid w:val="0017127D"/>
    <w:rsid w:val="00213003"/>
    <w:rsid w:val="002A1F54"/>
    <w:rsid w:val="002D6B26"/>
    <w:rsid w:val="00422D73"/>
    <w:rsid w:val="004307C9"/>
    <w:rsid w:val="00461A4F"/>
    <w:rsid w:val="00494C10"/>
    <w:rsid w:val="0056525D"/>
    <w:rsid w:val="005C109E"/>
    <w:rsid w:val="00682518"/>
    <w:rsid w:val="00767F36"/>
    <w:rsid w:val="007865ED"/>
    <w:rsid w:val="007B2A0B"/>
    <w:rsid w:val="0097162E"/>
    <w:rsid w:val="009769E8"/>
    <w:rsid w:val="00A63E41"/>
    <w:rsid w:val="00A824AD"/>
    <w:rsid w:val="00AE7AE8"/>
    <w:rsid w:val="00BA1116"/>
    <w:rsid w:val="00C0038A"/>
    <w:rsid w:val="00C40ABC"/>
    <w:rsid w:val="00CB596A"/>
    <w:rsid w:val="00CF653A"/>
    <w:rsid w:val="00D513BF"/>
    <w:rsid w:val="00E373B0"/>
    <w:rsid w:val="00E40613"/>
    <w:rsid w:val="00E41017"/>
    <w:rsid w:val="00EA1CF3"/>
    <w:rsid w:val="00EA4C32"/>
    <w:rsid w:val="00F166D1"/>
    <w:rsid w:val="00F75741"/>
    <w:rsid w:val="00F802C9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6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BF"/>
  </w:style>
  <w:style w:type="paragraph" w:styleId="Footer">
    <w:name w:val="footer"/>
    <w:basedOn w:val="Normal"/>
    <w:link w:val="FooterChar"/>
    <w:uiPriority w:val="99"/>
    <w:unhideWhenUsed/>
    <w:rsid w:val="00075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BF"/>
  </w:style>
  <w:style w:type="paragraph" w:styleId="ListParagraph">
    <w:name w:val="List Paragraph"/>
    <w:basedOn w:val="Normal"/>
    <w:uiPriority w:val="34"/>
    <w:qFormat/>
    <w:rsid w:val="002D6B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6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pasetti</dc:creator>
  <cp:keywords/>
  <dc:description/>
  <cp:lastModifiedBy>Microsoft Office User</cp:lastModifiedBy>
  <cp:revision>20</cp:revision>
  <dcterms:created xsi:type="dcterms:W3CDTF">2016-10-25T12:44:00Z</dcterms:created>
  <dcterms:modified xsi:type="dcterms:W3CDTF">2018-08-27T01:04:00Z</dcterms:modified>
</cp:coreProperties>
</file>